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0" w:type="auto"/>
        <w:tblLook w:val="01E0" w:firstRow="1" w:lastRow="1" w:firstColumn="1" w:lastColumn="1" w:noHBand="0" w:noVBand="0"/>
      </w:tblPr>
      <w:tblGrid>
        <w:gridCol w:w="3188"/>
        <w:gridCol w:w="6433"/>
      </w:tblGrid>
      <w:tr w:rsidR="008F1BA0" w:rsidRPr="008F1BA0" w14:paraId="435E09E7" w14:textId="77777777" w:rsidTr="00D62126">
        <w:tc>
          <w:tcPr>
            <w:tcW w:w="3188" w:type="dxa"/>
          </w:tcPr>
          <w:p w14:paraId="1B88DAAE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UỶ BAN NHÂN DÂN</w:t>
            </w:r>
          </w:p>
          <w:p w14:paraId="6C39FA8F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XÃ SƠN </w:t>
            </w:r>
            <w:r w:rsidR="00590CA8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NINH</w:t>
            </w:r>
          </w:p>
          <w:p w14:paraId="074E2661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B80BF" wp14:editId="30E708E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8255</wp:posOffset>
                      </wp:positionV>
                      <wp:extent cx="800100" cy="0"/>
                      <wp:effectExtent l="13335" t="12700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0D7D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65pt" to="1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D2gYqNkAAAAGAQAADwAAAAAAAAAAAAAAAAAHBAAAZHJzL2Rvd25yZXYueG1sUEsF&#10;BgAAAAAEAAQA8wAAAA0FAAAAAA==&#10;"/>
                  </w:pict>
                </mc:Fallback>
              </mc:AlternateContent>
            </w:r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5C231667" w14:textId="77777777" w:rsidR="008F1BA0" w:rsidRPr="008F1BA0" w:rsidRDefault="003112B6" w:rsidP="0059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Số: </w:t>
            </w:r>
            <w:r w:rsidR="00590CA8">
              <w:rPr>
                <w:rFonts w:ascii="Times New Roman" w:eastAsia="Times New Roman" w:hAnsi="Times New Roman" w:cs="Times New Roman"/>
                <w:sz w:val="28"/>
                <w:szCs w:val="24"/>
              </w:rPr>
              <w:t>47</w:t>
            </w:r>
            <w:r w:rsidR="00D62126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r w:rsidR="008F1BA0" w:rsidRPr="008F1BA0">
              <w:rPr>
                <w:rFonts w:ascii="Times New Roman" w:eastAsia="Times New Roman" w:hAnsi="Times New Roman" w:cs="Times New Roman"/>
                <w:sz w:val="28"/>
                <w:szCs w:val="24"/>
              </w:rPr>
              <w:t>QĐ - UBND</w:t>
            </w:r>
          </w:p>
        </w:tc>
        <w:tc>
          <w:tcPr>
            <w:tcW w:w="6433" w:type="dxa"/>
          </w:tcPr>
          <w:p w14:paraId="491F4BFA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CỘNG HOÀ XÃ HỘI CHỦ NGHĨA VIỆT NAM</w:t>
            </w:r>
          </w:p>
          <w:p w14:paraId="50B29880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Độc lập - Tự do - Hanh phúc</w:t>
            </w:r>
          </w:p>
          <w:p w14:paraId="6E9148CE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CBCB7" wp14:editId="5CF0808F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26035</wp:posOffset>
                      </wp:positionV>
                      <wp:extent cx="1955800" cy="0"/>
                      <wp:effectExtent l="8255" t="6985" r="762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8E8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2.05pt" to="229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"/>
                  </w:pict>
                </mc:Fallback>
              </mc:AlternateContent>
            </w:r>
          </w:p>
          <w:p w14:paraId="56A2ECAA" w14:textId="77777777" w:rsidR="008F1BA0" w:rsidRPr="008F1BA0" w:rsidRDefault="00951717" w:rsidP="0059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Sơn </w:t>
            </w:r>
            <w:r w:rsidR="00590CA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Ninh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ngày </w:t>
            </w:r>
            <w:r w:rsidR="00590CA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10</w:t>
            </w:r>
            <w:r w:rsidR="008F1BA0"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tháng </w:t>
            </w:r>
            <w:r w:rsidR="00590CA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8 </w:t>
            </w:r>
            <w:r w:rsidR="008F1BA0"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năm 202</w:t>
            </w:r>
            <w:r w:rsidR="006A5F57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</w:t>
            </w:r>
          </w:p>
        </w:tc>
      </w:tr>
    </w:tbl>
    <w:p w14:paraId="09AEBC16" w14:textId="77777777" w:rsidR="008F1BA0" w:rsidRPr="008F1BA0" w:rsidRDefault="008F1BA0" w:rsidP="00391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F725151" w14:textId="77777777" w:rsidR="008F1BA0" w:rsidRPr="008F1BA0" w:rsidRDefault="008F1BA0" w:rsidP="008F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>QUYẾT ĐỊNH</w:t>
      </w:r>
    </w:p>
    <w:p w14:paraId="2FA6422E" w14:textId="77777777" w:rsidR="00DA4D5B" w:rsidRDefault="006A5F57" w:rsidP="008F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Về việc khen thưởng các </w:t>
      </w:r>
      <w:r w:rsidR="00590CA8">
        <w:rPr>
          <w:rFonts w:ascii="Times New Roman" w:eastAsia="Times New Roman" w:hAnsi="Times New Roman" w:cs="Times New Roman"/>
          <w:b/>
          <w:sz w:val="28"/>
          <w:szCs w:val="24"/>
        </w:rPr>
        <w:t xml:space="preserve">tập thể, </w:t>
      </w:r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>cá nhân có thành tích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trong </w:t>
      </w:r>
      <w:r w:rsidR="00DA4D5B">
        <w:rPr>
          <w:rFonts w:ascii="Times New Roman" w:eastAsia="Times New Roman" w:hAnsi="Times New Roman" w:cs="Times New Roman"/>
          <w:b/>
          <w:sz w:val="28"/>
          <w:szCs w:val="24"/>
        </w:rPr>
        <w:t>xây dựng</w:t>
      </w:r>
    </w:p>
    <w:p w14:paraId="1845A991" w14:textId="77777777" w:rsidR="008F1BA0" w:rsidRPr="008F1BA0" w:rsidRDefault="00DA4D5B" w:rsidP="008F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“phong trào toàn dân bảo vệ an ninh tổ quốc</w:t>
      </w:r>
      <w:r w:rsidR="006A5F57">
        <w:rPr>
          <w:rFonts w:ascii="Times New Roman" w:eastAsia="Times New Roman" w:hAnsi="Times New Roman" w:cs="Times New Roman"/>
          <w:b/>
          <w:sz w:val="28"/>
          <w:szCs w:val="24"/>
        </w:rPr>
        <w:t>” giai đoạn 201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6</w:t>
      </w:r>
      <w:r w:rsidR="006A5F57">
        <w:rPr>
          <w:rFonts w:ascii="Times New Roman" w:eastAsia="Times New Roman" w:hAnsi="Times New Roman" w:cs="Times New Roman"/>
          <w:b/>
          <w:sz w:val="28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1</w:t>
      </w:r>
    </w:p>
    <w:p w14:paraId="4386E4C3" w14:textId="77777777" w:rsidR="008F1BA0" w:rsidRPr="008F1BA0" w:rsidRDefault="008F1BA0" w:rsidP="008F1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0E41D" wp14:editId="18BBF12C">
                <wp:simplePos x="0" y="0"/>
                <wp:positionH relativeFrom="column">
                  <wp:posOffset>2422525</wp:posOffset>
                </wp:positionH>
                <wp:positionV relativeFrom="paragraph">
                  <wp:posOffset>44450</wp:posOffset>
                </wp:positionV>
                <wp:extent cx="1123950" cy="0"/>
                <wp:effectExtent l="6985" t="12065" r="1206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3ED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75pt;margin-top:3.5pt;width:8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"/>
            </w:pict>
          </mc:Fallback>
        </mc:AlternateConten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2902D273" w14:textId="77777777" w:rsidR="008F1BA0" w:rsidRPr="008F1BA0" w:rsidRDefault="008F1BA0" w:rsidP="008F1B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>CHỦ TỊCH UỶ BAN NHÂN DÂN XÃ</w:t>
      </w:r>
    </w:p>
    <w:p w14:paraId="6C5055CC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sz w:val="28"/>
          <w:szCs w:val="24"/>
        </w:rPr>
        <w:tab/>
      </w:r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Căn cứ Luật Tổ chức chính quyền địa phương ngày 19/06/2015;</w:t>
      </w:r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Luật sửa đổi bổ sung một số điều của luật tổ chức Chính phủ và Luật tổ chức chính quyền địa phương ngày 22/11/2019;</w:t>
      </w:r>
    </w:p>
    <w:p w14:paraId="60F87303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ab/>
        <w:t>Căn cứ Luật thi đua- Khen thưởng ngày 26/11/2003 đã sửa đổi năm 2013;</w:t>
      </w:r>
    </w:p>
    <w:p w14:paraId="36611654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</w:t>
      </w:r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Căn cứ Nghị định số 91/2017/NĐ-CP ngày 31/7/2017 của Chính Phủ quy định chi tiết thi hành một số điều Luật Thi đua- Khen thưởng và Luật sửa dổi, bổ sung một số điều của Luật Thi đua- Khen thưởng</w:t>
      </w:r>
      <w:r w:rsidRPr="008F1BA0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45A25EFF" w14:textId="77777777" w:rsidR="003E589D" w:rsidRDefault="003E589D" w:rsidP="00D6212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Căn cứ Quyết định số 4595/QĐ-UBND, ngày 16/8/2021 của UBND huyện Hương Sơn về việc ban hành Quy chế thi đua - Khen thưởng;</w:t>
      </w:r>
    </w:p>
    <w:p w14:paraId="0123253F" w14:textId="77777777" w:rsidR="00F81F09" w:rsidRDefault="00F81F09" w:rsidP="00D6212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Căn cứ Quyết định số </w:t>
      </w:r>
      <w:r w:rsidR="003E79AF">
        <w:rPr>
          <w:rFonts w:ascii="Times New Roman" w:eastAsia="Times New Roman" w:hAnsi="Times New Roman" w:cs="Times New Roman"/>
          <w:i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/QĐ-UBND ngày </w:t>
      </w:r>
      <w:r w:rsidR="003E79AF">
        <w:rPr>
          <w:rFonts w:ascii="Times New Roman" w:eastAsia="Times New Roman" w:hAnsi="Times New Roman" w:cs="Times New Roman"/>
          <w:i/>
          <w:sz w:val="28"/>
          <w:szCs w:val="28"/>
        </w:rPr>
        <w:t>15/9/2021</w:t>
      </w:r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của Ủy ban nhân dân xã Sơn </w:t>
      </w:r>
      <w:r w:rsidR="003E79AF">
        <w:rPr>
          <w:rFonts w:ascii="Times New Roman" w:eastAsia="Times New Roman" w:hAnsi="Times New Roman" w:cs="Times New Roman"/>
          <w:i/>
          <w:sz w:val="28"/>
          <w:szCs w:val="28"/>
        </w:rPr>
        <w:t>Ninh</w:t>
      </w:r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về ban hành Quy chế thi đua – Khen thưởng;</w:t>
      </w:r>
    </w:p>
    <w:p w14:paraId="3C5895BD" w14:textId="77777777" w:rsidR="008F1BA0" w:rsidRPr="008F1BA0" w:rsidRDefault="00391858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Theo</w:t>
      </w:r>
      <w:r w:rsidR="008F1BA0"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đề ngh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ị của </w:t>
      </w:r>
      <w:r w:rsidR="00DA4D5B">
        <w:rPr>
          <w:rFonts w:ascii="Times New Roman" w:eastAsia="Times New Roman" w:hAnsi="Times New Roman" w:cs="Times New Roman"/>
          <w:i/>
          <w:sz w:val="28"/>
          <w:szCs w:val="24"/>
        </w:rPr>
        <w:t xml:space="preserve">Trưởng Công an xã Sơn </w:t>
      </w:r>
      <w:r w:rsidR="003E79AF">
        <w:rPr>
          <w:rFonts w:ascii="Times New Roman" w:eastAsia="Times New Roman" w:hAnsi="Times New Roman" w:cs="Times New Roman"/>
          <w:i/>
          <w:sz w:val="28"/>
          <w:szCs w:val="24"/>
        </w:rPr>
        <w:t>Ninh</w:t>
      </w:r>
      <w:r w:rsidR="00DA4D5B">
        <w:rPr>
          <w:rFonts w:ascii="Times New Roman" w:eastAsia="Times New Roman" w:hAnsi="Times New Roman" w:cs="Times New Roman"/>
          <w:i/>
          <w:sz w:val="28"/>
          <w:szCs w:val="24"/>
        </w:rPr>
        <w:t xml:space="preserve"> tại tờ trình số 02</w:t>
      </w:r>
      <w:r w:rsidR="00D62126">
        <w:rPr>
          <w:rFonts w:ascii="Times New Roman" w:eastAsia="Times New Roman" w:hAnsi="Times New Roman" w:cs="Times New Roman"/>
          <w:i/>
          <w:sz w:val="28"/>
          <w:szCs w:val="24"/>
        </w:rPr>
        <w:t>/TTr-CAX</w:t>
      </w:r>
      <w:r w:rsidR="00DA4D5B">
        <w:rPr>
          <w:rFonts w:ascii="Times New Roman" w:eastAsia="Times New Roman" w:hAnsi="Times New Roman" w:cs="Times New Roman"/>
          <w:i/>
          <w:sz w:val="28"/>
          <w:szCs w:val="24"/>
        </w:rPr>
        <w:t xml:space="preserve">, ngày </w:t>
      </w:r>
      <w:r w:rsidR="003E79AF">
        <w:rPr>
          <w:rFonts w:ascii="Times New Roman" w:eastAsia="Times New Roman" w:hAnsi="Times New Roman" w:cs="Times New Roman"/>
          <w:i/>
          <w:sz w:val="28"/>
          <w:szCs w:val="24"/>
        </w:rPr>
        <w:t>08/8</w:t>
      </w:r>
      <w:r w:rsidR="00DA4D5B">
        <w:rPr>
          <w:rFonts w:ascii="Times New Roman" w:eastAsia="Times New Roman" w:hAnsi="Times New Roman" w:cs="Times New Roman"/>
          <w:i/>
          <w:sz w:val="28"/>
          <w:szCs w:val="24"/>
        </w:rPr>
        <w:t>/2022</w:t>
      </w:r>
      <w:r w:rsidR="00D62126">
        <w:rPr>
          <w:rFonts w:ascii="Times New Roman" w:eastAsia="Times New Roman" w:hAnsi="Times New Roman" w:cs="Times New Roman"/>
          <w:i/>
          <w:sz w:val="28"/>
          <w:szCs w:val="24"/>
        </w:rPr>
        <w:t>.</w:t>
      </w:r>
    </w:p>
    <w:p w14:paraId="2D7541D0" w14:textId="77777777" w:rsidR="008F1BA0" w:rsidRPr="008F1BA0" w:rsidRDefault="008F1BA0" w:rsidP="00D6212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p w14:paraId="066A98D1" w14:textId="77777777" w:rsidR="008F1BA0" w:rsidRPr="008F1BA0" w:rsidRDefault="008F1BA0" w:rsidP="00D621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>QUYẾT ĐỊNH:</w:t>
      </w:r>
    </w:p>
    <w:p w14:paraId="42752BA5" w14:textId="77777777" w:rsidR="008F1BA0" w:rsidRPr="00926A6C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ab/>
        <w:t>Điều 1.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Tặng giấy khen cho </w:t>
      </w:r>
      <w:r w:rsidR="006A5F57">
        <w:rPr>
          <w:rFonts w:ascii="Times New Roman" w:eastAsia="Times New Roman" w:hAnsi="Times New Roman" w:cs="Times New Roman"/>
          <w:sz w:val="28"/>
          <w:szCs w:val="24"/>
        </w:rPr>
        <w:t>0</w:t>
      </w:r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3 tập thể và </w:t>
      </w:r>
      <w:r w:rsidR="003E79AF">
        <w:rPr>
          <w:rFonts w:ascii="Times New Roman" w:eastAsia="Times New Roman" w:hAnsi="Times New Roman" w:cs="Times New Roman"/>
          <w:sz w:val="28"/>
          <w:szCs w:val="24"/>
        </w:rPr>
        <w:t>06</w:t>
      </w:r>
      <w:r w:rsidR="006A5F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cá nhân đã có </w:t>
      </w:r>
      <w:r w:rsidR="003E79AF">
        <w:rPr>
          <w:rFonts w:ascii="Times New Roman" w:eastAsia="Times New Roman" w:hAnsi="Times New Roman" w:cs="Times New Roman"/>
          <w:sz w:val="28"/>
          <w:szCs w:val="24"/>
        </w:rPr>
        <w:t xml:space="preserve">nhiều 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>thành tích</w:t>
      </w:r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trong xây dựng phong trào toàn dân bảo vệ an ninh tổ quốc</w:t>
      </w:r>
      <w:r w:rsidR="006A5F57">
        <w:rPr>
          <w:rFonts w:ascii="Times New Roman" w:eastAsia="Times New Roman" w:hAnsi="Times New Roman" w:cs="Times New Roman"/>
          <w:sz w:val="28"/>
          <w:szCs w:val="24"/>
        </w:rPr>
        <w:t>” giai đoạn 201</w:t>
      </w:r>
      <w:r w:rsidR="00DA4D5B">
        <w:rPr>
          <w:rFonts w:ascii="Times New Roman" w:eastAsia="Times New Roman" w:hAnsi="Times New Roman" w:cs="Times New Roman"/>
          <w:sz w:val="28"/>
          <w:szCs w:val="24"/>
        </w:rPr>
        <w:t>6</w:t>
      </w:r>
      <w:r w:rsidR="006A5F57">
        <w:rPr>
          <w:rFonts w:ascii="Times New Roman" w:eastAsia="Times New Roman" w:hAnsi="Times New Roman" w:cs="Times New Roman"/>
          <w:sz w:val="28"/>
          <w:szCs w:val="24"/>
        </w:rPr>
        <w:t xml:space="preserve"> – 202</w:t>
      </w:r>
      <w:r w:rsidR="00DA4D5B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có danh sách kèm th</w:t>
      </w:r>
      <w:r w:rsidR="00391858">
        <w:rPr>
          <w:rFonts w:ascii="Times New Roman" w:eastAsia="Times New Roman" w:hAnsi="Times New Roman" w:cs="Times New Roman"/>
          <w:sz w:val="28"/>
          <w:szCs w:val="24"/>
        </w:rPr>
        <w:t>eo).</w:t>
      </w:r>
    </w:p>
    <w:p w14:paraId="241828BE" w14:textId="77777777" w:rsidR="003E79AF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6A6C">
        <w:rPr>
          <w:rFonts w:ascii="Times New Roman" w:eastAsia="Times New Roman" w:hAnsi="Times New Roman" w:cs="Times New Roman"/>
          <w:b/>
          <w:sz w:val="28"/>
          <w:szCs w:val="24"/>
        </w:rPr>
        <w:tab/>
        <w:t>Điều 2.</w:t>
      </w:r>
      <w:r w:rsidRPr="00926A6C">
        <w:rPr>
          <w:rFonts w:ascii="Times New Roman" w:eastAsia="Times New Roman" w:hAnsi="Times New Roman" w:cs="Times New Roman"/>
          <w:sz w:val="28"/>
          <w:szCs w:val="24"/>
        </w:rPr>
        <w:t xml:space="preserve"> Trích số tiền</w:t>
      </w:r>
      <w:r w:rsidR="00FE5972">
        <w:rPr>
          <w:rFonts w:ascii="Times New Roman" w:eastAsia="Times New Roman" w:hAnsi="Times New Roman" w:cs="Times New Roman"/>
          <w:sz w:val="28"/>
          <w:szCs w:val="24"/>
        </w:rPr>
        <w:t xml:space="preserve"> 2.100.000</w:t>
      </w:r>
      <w:r w:rsidR="003112B6">
        <w:rPr>
          <w:rFonts w:ascii="Times New Roman" w:eastAsia="Times New Roman" w:hAnsi="Times New Roman" w:cs="Times New Roman"/>
          <w:sz w:val="28"/>
          <w:szCs w:val="24"/>
        </w:rPr>
        <w:t xml:space="preserve"> đồng (</w:t>
      </w:r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E5972">
        <w:rPr>
          <w:rFonts w:ascii="Times New Roman" w:eastAsia="Times New Roman" w:hAnsi="Times New Roman" w:cs="Times New Roman"/>
          <w:i/>
          <w:sz w:val="28"/>
          <w:szCs w:val="24"/>
        </w:rPr>
        <w:t xml:space="preserve">Hai </w:t>
      </w:r>
      <w:r w:rsidR="00EC0AD7">
        <w:rPr>
          <w:rFonts w:ascii="Times New Roman" w:eastAsia="Times New Roman" w:hAnsi="Times New Roman" w:cs="Times New Roman"/>
          <w:i/>
          <w:sz w:val="28"/>
          <w:szCs w:val="24"/>
        </w:rPr>
        <w:t xml:space="preserve">triệu </w:t>
      </w:r>
      <w:r w:rsidR="00FE5972">
        <w:rPr>
          <w:rFonts w:ascii="Times New Roman" w:eastAsia="Times New Roman" w:hAnsi="Times New Roman" w:cs="Times New Roman"/>
          <w:i/>
          <w:sz w:val="28"/>
          <w:szCs w:val="24"/>
        </w:rPr>
        <w:t>một</w:t>
      </w:r>
      <w:r w:rsidR="00DA4D5B" w:rsidRPr="00DA4D5B">
        <w:rPr>
          <w:rFonts w:ascii="Times New Roman" w:eastAsia="Times New Roman" w:hAnsi="Times New Roman" w:cs="Times New Roman"/>
          <w:i/>
          <w:sz w:val="28"/>
          <w:szCs w:val="24"/>
        </w:rPr>
        <w:t xml:space="preserve"> trăm</w:t>
      </w:r>
      <w:r w:rsidR="00EC0AD7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DA4D5B" w:rsidRPr="00DA4D5B">
        <w:rPr>
          <w:rFonts w:ascii="Times New Roman" w:eastAsia="Times New Roman" w:hAnsi="Times New Roman" w:cs="Times New Roman"/>
          <w:i/>
          <w:sz w:val="28"/>
          <w:szCs w:val="24"/>
        </w:rPr>
        <w:t>ngàn</w:t>
      </w:r>
      <w:r w:rsidR="006A5F57" w:rsidRPr="00DA4D5B">
        <w:rPr>
          <w:rFonts w:ascii="Times New Roman" w:eastAsia="Times New Roman" w:hAnsi="Times New Roman" w:cs="Times New Roman"/>
          <w:i/>
          <w:sz w:val="28"/>
          <w:szCs w:val="24"/>
        </w:rPr>
        <w:t xml:space="preserve"> đồng</w:t>
      </w:r>
      <w:r w:rsidR="003112B6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>từ nguồn quỹ thi đ</w:t>
      </w:r>
      <w:r w:rsidR="00391858">
        <w:rPr>
          <w:rFonts w:ascii="Times New Roman" w:eastAsia="Times New Roman" w:hAnsi="Times New Roman" w:cs="Times New Roman"/>
          <w:sz w:val="28"/>
          <w:szCs w:val="24"/>
        </w:rPr>
        <w:t>ua 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khen thưởng của xã năm 202</w:t>
      </w:r>
      <w:r w:rsidR="006A5F57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để chi thưởng</w:t>
      </w:r>
      <w:r w:rsidR="003E79A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DDFC5A8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ab/>
        <w:t>Điều 3.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Quyết định có hiệu lực kể từ ngày ký ban hành.</w:t>
      </w:r>
    </w:p>
    <w:p w14:paraId="1CAEA68F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sz w:val="28"/>
          <w:szCs w:val="24"/>
        </w:rPr>
        <w:tab/>
        <w:t xml:space="preserve">Văn phòng, Tài chính - Kế toán, các ban ngành, đoàn thể có liên quan và các tập thể, cá nhân có tên tại điều 1 chịu trách nhiệm thi hành quyết định này./. </w:t>
      </w:r>
    </w:p>
    <w:p w14:paraId="73387E55" w14:textId="77777777" w:rsidR="008F1BA0" w:rsidRPr="00DA4D5B" w:rsidRDefault="008F1BA0" w:rsidP="008F1B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848"/>
      </w:tblGrid>
      <w:tr w:rsidR="008F1BA0" w:rsidRPr="008F1BA0" w14:paraId="0BD2F7B8" w14:textId="77777777" w:rsidTr="008E4CBC">
        <w:tc>
          <w:tcPr>
            <w:tcW w:w="4640" w:type="dxa"/>
          </w:tcPr>
          <w:p w14:paraId="59538088" w14:textId="77777777" w:rsidR="008F1BA0" w:rsidRPr="008F1BA0" w:rsidRDefault="008F1BA0" w:rsidP="008F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376D2C5" w14:textId="77777777" w:rsidR="008F1BA0" w:rsidRPr="008F1BA0" w:rsidRDefault="008F1BA0" w:rsidP="008F1B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szCs w:val="24"/>
              </w:rPr>
              <w:t xml:space="preserve">- Như điều 3;             </w:t>
            </w:r>
          </w:p>
          <w:p w14:paraId="3080C8F4" w14:textId="77777777" w:rsidR="008F1BA0" w:rsidRPr="008F1BA0" w:rsidRDefault="008F1BA0" w:rsidP="008F1B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szCs w:val="24"/>
              </w:rPr>
              <w:t>- Lưu VP.</w:t>
            </w:r>
          </w:p>
          <w:p w14:paraId="57A9F601" w14:textId="77777777" w:rsidR="008F1BA0" w:rsidRPr="008F1BA0" w:rsidRDefault="008F1BA0" w:rsidP="008F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48" w:type="dxa"/>
          </w:tcPr>
          <w:p w14:paraId="2E4F7B80" w14:textId="77777777" w:rsidR="008F1BA0" w:rsidRPr="008F1BA0" w:rsidRDefault="008F1BA0" w:rsidP="008F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CHỦ TỊCH</w:t>
            </w:r>
          </w:p>
          <w:p w14:paraId="3A41AFFF" w14:textId="77777777" w:rsidR="00D62126" w:rsidRDefault="00D62126" w:rsidP="00D62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509A2F5" w14:textId="77777777" w:rsidR="00FE5972" w:rsidRPr="008F1BA0" w:rsidRDefault="00FE5972" w:rsidP="00D62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DBD31E5" w14:textId="77777777" w:rsidR="008F1BA0" w:rsidRDefault="008F1BA0" w:rsidP="008F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3E30146E" w14:textId="77777777" w:rsidR="00D62126" w:rsidRPr="00DA4D5B" w:rsidRDefault="00D62126" w:rsidP="00D62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558C8B90" w14:textId="77777777" w:rsidR="008F1BA0" w:rsidRPr="008F1BA0" w:rsidRDefault="00FE5972" w:rsidP="008F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Nguyễn Xuân Huy</w:t>
            </w:r>
          </w:p>
        </w:tc>
      </w:tr>
    </w:tbl>
    <w:p w14:paraId="3776109B" w14:textId="77777777" w:rsidR="008E4CBC" w:rsidRDefault="008E4CBC" w:rsidP="008E4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8E4CBC" w:rsidSect="00D62126">
          <w:headerReference w:type="default" r:id="rId7"/>
          <w:pgSz w:w="12240" w:h="15840" w:code="1"/>
          <w:pgMar w:top="1134" w:right="851" w:bottom="1134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Y="-405"/>
        <w:tblW w:w="0" w:type="auto"/>
        <w:tblLook w:val="01E0" w:firstRow="1" w:lastRow="1" w:firstColumn="1" w:lastColumn="1" w:noHBand="0" w:noVBand="0"/>
      </w:tblPr>
      <w:tblGrid>
        <w:gridCol w:w="3125"/>
        <w:gridCol w:w="6280"/>
      </w:tblGrid>
      <w:tr w:rsidR="00590CA8" w:rsidRPr="008F1BA0" w14:paraId="34B29AC6" w14:textId="77777777" w:rsidTr="007213BD">
        <w:tc>
          <w:tcPr>
            <w:tcW w:w="3188" w:type="dxa"/>
          </w:tcPr>
          <w:p w14:paraId="4767DE14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lastRenderedPageBreak/>
              <w:t>UỶ BAN NHÂN DÂN</w:t>
            </w:r>
          </w:p>
          <w:p w14:paraId="76BF81F3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XÃ SƠN </w:t>
            </w:r>
            <w:r w:rsidR="00FE5972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NINH</w:t>
            </w:r>
          </w:p>
          <w:p w14:paraId="2BE93B91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FE725" wp14:editId="4BF35F3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8255</wp:posOffset>
                      </wp:positionV>
                      <wp:extent cx="800100" cy="0"/>
                      <wp:effectExtent l="13335" t="12700" r="5715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1812A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65pt" to="1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D2gYqNkAAAAGAQAADwAAAAAAAAAAAAAAAAAHBAAAZHJzL2Rvd25yZXYueG1sUEsF&#10;BgAAAAAEAAQA8wAAAA0FAAAAAA==&#10;"/>
                  </w:pict>
                </mc:Fallback>
              </mc:AlternateContent>
            </w:r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2D9EFFEB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433" w:type="dxa"/>
          </w:tcPr>
          <w:p w14:paraId="47CCB6D5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CỘNG HOÀ XÃ HỘI CHỦ NGHĨA VIỆT NAM</w:t>
            </w:r>
          </w:p>
          <w:p w14:paraId="138EE8C4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Độc lập - Tự do - Hanh phúc</w:t>
            </w:r>
          </w:p>
          <w:p w14:paraId="6C846371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97B23E" wp14:editId="209DCD64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26035</wp:posOffset>
                      </wp:positionV>
                      <wp:extent cx="1955800" cy="0"/>
                      <wp:effectExtent l="8255" t="6985" r="7620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976D6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2.05pt" to="229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"/>
                  </w:pict>
                </mc:Fallback>
              </mc:AlternateContent>
            </w:r>
          </w:p>
          <w:p w14:paraId="2DE7E7C1" w14:textId="77777777" w:rsidR="00590CA8" w:rsidRPr="008F1BA0" w:rsidRDefault="00590CA8" w:rsidP="00FE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Sơn </w:t>
            </w:r>
            <w:r w:rsidR="00FE597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Ninh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ngày </w:t>
            </w:r>
            <w:r w:rsidR="00FE597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10</w:t>
            </w:r>
            <w:r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tháng </w:t>
            </w:r>
            <w:r w:rsidR="00FE597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8</w:t>
            </w:r>
            <w:r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</w:t>
            </w:r>
          </w:p>
        </w:tc>
      </w:tr>
    </w:tbl>
    <w:p w14:paraId="42E87898" w14:textId="77777777" w:rsidR="00FE5972" w:rsidRDefault="00FE5972"/>
    <w:p w14:paraId="6B6730D0" w14:textId="77777777" w:rsidR="001828F5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72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70C89458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tập thể, cá nhân được khen thưởng</w:t>
      </w:r>
    </w:p>
    <w:p w14:paraId="59EFECAD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972">
        <w:rPr>
          <w:rFonts w:ascii="Times New Roman" w:hAnsi="Times New Roman" w:cs="Times New Roman"/>
          <w:i/>
          <w:sz w:val="24"/>
          <w:szCs w:val="24"/>
        </w:rPr>
        <w:t>(Kèm theo Quyết định số 47/QĐ-UBND ngày 10/8/2022 của UBND xã Sơn Ninh)</w:t>
      </w:r>
    </w:p>
    <w:p w14:paraId="64579AA9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D5423A" w14:textId="77777777" w:rsidR="00FE5972" w:rsidRPr="00FE5972" w:rsidRDefault="00FE5972" w:rsidP="00FE597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I. </w:t>
      </w:r>
      <w:r w:rsidRPr="00FE5972">
        <w:rPr>
          <w:rFonts w:ascii="Times New Roman" w:hAnsi="Times New Roman" w:cs="Times New Roman"/>
          <w:b/>
          <w:sz w:val="28"/>
          <w:szCs w:val="28"/>
        </w:rPr>
        <w:t>Tập thể</w:t>
      </w:r>
    </w:p>
    <w:p w14:paraId="035A7614" w14:textId="77777777" w:rsidR="00CC485C" w:rsidRDefault="00FE5972" w:rsidP="00FE597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FE5972">
        <w:rPr>
          <w:rFonts w:ascii="Times New Roman" w:hAnsi="Times New Roman" w:cs="Times New Roman"/>
          <w:sz w:val="28"/>
          <w:szCs w:val="28"/>
        </w:rPr>
        <w:t>Tổ liên gia số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5972">
        <w:rPr>
          <w:rFonts w:ascii="Times New Roman" w:hAnsi="Times New Roman" w:cs="Times New Roman"/>
          <w:sz w:val="28"/>
          <w:szCs w:val="28"/>
        </w:rPr>
        <w:t xml:space="preserve"> thôn Ngọc Tĩnh</w:t>
      </w:r>
      <w:r w:rsidR="00CC48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089EC" w14:textId="77777777" w:rsidR="00FE5972" w:rsidRDefault="00FE5972" w:rsidP="00FE597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FE5972">
        <w:rPr>
          <w:rFonts w:ascii="Times New Roman" w:hAnsi="Times New Roman" w:cs="Times New Roman"/>
          <w:sz w:val="28"/>
          <w:szCs w:val="28"/>
        </w:rPr>
        <w:t>Tổ liên gia số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5972">
        <w:rPr>
          <w:rFonts w:ascii="Times New Roman" w:hAnsi="Times New Roman" w:cs="Times New Roman"/>
          <w:sz w:val="28"/>
          <w:szCs w:val="28"/>
        </w:rPr>
        <w:t xml:space="preserve"> thôn </w:t>
      </w:r>
      <w:r>
        <w:rPr>
          <w:rFonts w:ascii="Times New Roman" w:hAnsi="Times New Roman" w:cs="Times New Roman"/>
          <w:sz w:val="28"/>
          <w:szCs w:val="28"/>
        </w:rPr>
        <w:t>Kim Sơn</w:t>
      </w:r>
    </w:p>
    <w:p w14:paraId="38680677" w14:textId="77777777" w:rsidR="00FE5972" w:rsidRPr="00FE5972" w:rsidRDefault="00FE5972" w:rsidP="00FE597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FE5972">
        <w:rPr>
          <w:rFonts w:ascii="Times New Roman" w:hAnsi="Times New Roman" w:cs="Times New Roman"/>
          <w:sz w:val="28"/>
          <w:szCs w:val="28"/>
        </w:rPr>
        <w:t>Tổ liên gia số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5972">
        <w:rPr>
          <w:rFonts w:ascii="Times New Roman" w:hAnsi="Times New Roman" w:cs="Times New Roman"/>
          <w:sz w:val="28"/>
          <w:szCs w:val="28"/>
        </w:rPr>
        <w:t xml:space="preserve"> thôn </w:t>
      </w:r>
      <w:r w:rsidR="00CC485C">
        <w:rPr>
          <w:rFonts w:ascii="Times New Roman" w:hAnsi="Times New Roman" w:cs="Times New Roman"/>
          <w:sz w:val="28"/>
          <w:szCs w:val="28"/>
        </w:rPr>
        <w:t>Trà</w:t>
      </w:r>
      <w:r>
        <w:rPr>
          <w:rFonts w:ascii="Times New Roman" w:hAnsi="Times New Roman" w:cs="Times New Roman"/>
          <w:sz w:val="28"/>
          <w:szCs w:val="28"/>
        </w:rPr>
        <w:t xml:space="preserve"> Sơn</w:t>
      </w:r>
    </w:p>
    <w:p w14:paraId="09CCD402" w14:textId="77777777" w:rsidR="00FE5972" w:rsidRDefault="00FE5972" w:rsidP="00FE597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II. </w:t>
      </w:r>
      <w:r w:rsidRPr="00FE5972">
        <w:rPr>
          <w:rFonts w:ascii="Times New Roman" w:hAnsi="Times New Roman" w:cs="Times New Roman"/>
          <w:b/>
          <w:sz w:val="28"/>
          <w:szCs w:val="28"/>
        </w:rPr>
        <w:t>Cá nhân</w:t>
      </w:r>
    </w:p>
    <w:p w14:paraId="11EDFCDD" w14:textId="77777777" w:rsidR="00FE5972" w:rsidRDefault="00FE5972" w:rsidP="00FE5972">
      <w:pPr>
        <w:pStyle w:val="ListParagraph"/>
        <w:numPr>
          <w:ilvl w:val="0"/>
          <w:numId w:val="6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72">
        <w:rPr>
          <w:rFonts w:ascii="Times New Roman" w:hAnsi="Times New Roman" w:cs="Times New Roman"/>
          <w:sz w:val="28"/>
          <w:szCs w:val="28"/>
        </w:rPr>
        <w:t>Ông Nguyễn Văn Châu – Thôn Hà Tiến</w:t>
      </w:r>
    </w:p>
    <w:p w14:paraId="720A5D3C" w14:textId="77777777" w:rsidR="00FE5972" w:rsidRPr="00FE5972" w:rsidRDefault="00FE5972" w:rsidP="00FE5972">
      <w:pPr>
        <w:pStyle w:val="ListParagraph"/>
        <w:numPr>
          <w:ilvl w:val="0"/>
          <w:numId w:val="6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72">
        <w:rPr>
          <w:rFonts w:ascii="Times New Roman" w:hAnsi="Times New Roman" w:cs="Times New Roman"/>
          <w:sz w:val="28"/>
          <w:szCs w:val="28"/>
        </w:rPr>
        <w:t xml:space="preserve">Ông Nguyễn </w:t>
      </w:r>
      <w:r w:rsidR="00566CD4">
        <w:rPr>
          <w:rFonts w:ascii="Times New Roman" w:hAnsi="Times New Roman" w:cs="Times New Roman"/>
          <w:sz w:val="28"/>
          <w:szCs w:val="28"/>
        </w:rPr>
        <w:t xml:space="preserve">Thanh Hòa </w:t>
      </w:r>
      <w:r w:rsidRPr="00FE5972">
        <w:rPr>
          <w:rFonts w:ascii="Times New Roman" w:hAnsi="Times New Roman" w:cs="Times New Roman"/>
          <w:sz w:val="28"/>
          <w:szCs w:val="28"/>
        </w:rPr>
        <w:t xml:space="preserve"> – Thôn </w:t>
      </w:r>
      <w:r w:rsidR="00566CD4">
        <w:rPr>
          <w:rFonts w:ascii="Times New Roman" w:hAnsi="Times New Roman" w:cs="Times New Roman"/>
          <w:sz w:val="28"/>
          <w:szCs w:val="28"/>
        </w:rPr>
        <w:t>Dương Đình</w:t>
      </w:r>
    </w:p>
    <w:p w14:paraId="12A7B46C" w14:textId="77777777" w:rsidR="00FE5972" w:rsidRPr="00FE5972" w:rsidRDefault="00FE5972" w:rsidP="00FE5972">
      <w:pPr>
        <w:pStyle w:val="ListParagraph"/>
        <w:numPr>
          <w:ilvl w:val="0"/>
          <w:numId w:val="6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72">
        <w:rPr>
          <w:rFonts w:ascii="Times New Roman" w:hAnsi="Times New Roman" w:cs="Times New Roman"/>
          <w:sz w:val="28"/>
          <w:szCs w:val="28"/>
        </w:rPr>
        <w:t>Ông Nguyễn Văn C</w:t>
      </w:r>
      <w:r w:rsidR="00566CD4">
        <w:rPr>
          <w:rFonts w:ascii="Times New Roman" w:hAnsi="Times New Roman" w:cs="Times New Roman"/>
          <w:sz w:val="28"/>
          <w:szCs w:val="28"/>
        </w:rPr>
        <w:t xml:space="preserve">ường </w:t>
      </w:r>
      <w:r w:rsidRPr="00FE5972">
        <w:rPr>
          <w:rFonts w:ascii="Times New Roman" w:hAnsi="Times New Roman" w:cs="Times New Roman"/>
          <w:sz w:val="28"/>
          <w:szCs w:val="28"/>
        </w:rPr>
        <w:t xml:space="preserve">– Thôn </w:t>
      </w:r>
      <w:r w:rsidR="00566CD4">
        <w:rPr>
          <w:rFonts w:ascii="Times New Roman" w:hAnsi="Times New Roman" w:cs="Times New Roman"/>
          <w:sz w:val="28"/>
          <w:szCs w:val="28"/>
        </w:rPr>
        <w:t>Ninh Xá</w:t>
      </w:r>
    </w:p>
    <w:p w14:paraId="46C13CD2" w14:textId="77777777" w:rsidR="00FE5972" w:rsidRPr="00FE5972" w:rsidRDefault="00566CD4" w:rsidP="00FE5972">
      <w:pPr>
        <w:pStyle w:val="ListParagraph"/>
        <w:numPr>
          <w:ilvl w:val="0"/>
          <w:numId w:val="6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 </w:t>
      </w:r>
      <w:r w:rsidR="00FE5972" w:rsidRPr="00FE5972">
        <w:rPr>
          <w:rFonts w:ascii="Times New Roman" w:hAnsi="Times New Roman" w:cs="Times New Roman"/>
          <w:sz w:val="28"/>
          <w:szCs w:val="28"/>
        </w:rPr>
        <w:t xml:space="preserve">Nguyễn </w:t>
      </w:r>
      <w:r>
        <w:rPr>
          <w:rFonts w:ascii="Times New Roman" w:hAnsi="Times New Roman" w:cs="Times New Roman"/>
          <w:sz w:val="28"/>
          <w:szCs w:val="28"/>
        </w:rPr>
        <w:t>Thị Truyền</w:t>
      </w:r>
      <w:r w:rsidR="00FE5972" w:rsidRPr="00FE5972">
        <w:rPr>
          <w:rFonts w:ascii="Times New Roman" w:hAnsi="Times New Roman" w:cs="Times New Roman"/>
          <w:sz w:val="28"/>
          <w:szCs w:val="28"/>
        </w:rPr>
        <w:t xml:space="preserve"> – Thôn </w:t>
      </w:r>
      <w:r>
        <w:rPr>
          <w:rFonts w:ascii="Times New Roman" w:hAnsi="Times New Roman" w:cs="Times New Roman"/>
          <w:sz w:val="28"/>
          <w:szCs w:val="28"/>
        </w:rPr>
        <w:t>Tân Bình</w:t>
      </w:r>
    </w:p>
    <w:p w14:paraId="7E4716DB" w14:textId="77777777" w:rsidR="00FE5972" w:rsidRPr="00FE5972" w:rsidRDefault="00FE5972" w:rsidP="00FE5972">
      <w:pPr>
        <w:pStyle w:val="ListParagraph"/>
        <w:numPr>
          <w:ilvl w:val="0"/>
          <w:numId w:val="6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72">
        <w:rPr>
          <w:rFonts w:ascii="Times New Roman" w:hAnsi="Times New Roman" w:cs="Times New Roman"/>
          <w:sz w:val="28"/>
          <w:szCs w:val="28"/>
        </w:rPr>
        <w:t xml:space="preserve">Ông </w:t>
      </w:r>
      <w:r w:rsidR="00566CD4">
        <w:rPr>
          <w:rFonts w:ascii="Times New Roman" w:hAnsi="Times New Roman" w:cs="Times New Roman"/>
          <w:sz w:val="28"/>
          <w:szCs w:val="28"/>
        </w:rPr>
        <w:t>Đào Quốc Lâm</w:t>
      </w:r>
      <w:r w:rsidRPr="00FE5972">
        <w:rPr>
          <w:rFonts w:ascii="Times New Roman" w:hAnsi="Times New Roman" w:cs="Times New Roman"/>
          <w:sz w:val="28"/>
          <w:szCs w:val="28"/>
        </w:rPr>
        <w:t xml:space="preserve"> – Thôn </w:t>
      </w:r>
      <w:r w:rsidR="00566CD4">
        <w:rPr>
          <w:rFonts w:ascii="Times New Roman" w:hAnsi="Times New Roman" w:cs="Times New Roman"/>
          <w:sz w:val="28"/>
          <w:szCs w:val="28"/>
        </w:rPr>
        <w:t>Trường An</w:t>
      </w:r>
    </w:p>
    <w:p w14:paraId="0844D635" w14:textId="77777777" w:rsidR="00FE5972" w:rsidRPr="00FE5972" w:rsidRDefault="00FE5972" w:rsidP="00FE5972">
      <w:pPr>
        <w:pStyle w:val="ListParagraph"/>
        <w:numPr>
          <w:ilvl w:val="0"/>
          <w:numId w:val="6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72">
        <w:rPr>
          <w:rFonts w:ascii="Times New Roman" w:hAnsi="Times New Roman" w:cs="Times New Roman"/>
          <w:sz w:val="28"/>
          <w:szCs w:val="28"/>
        </w:rPr>
        <w:t xml:space="preserve">Ông </w:t>
      </w:r>
      <w:r w:rsidR="00566CD4">
        <w:rPr>
          <w:rFonts w:ascii="Times New Roman" w:hAnsi="Times New Roman" w:cs="Times New Roman"/>
          <w:sz w:val="28"/>
          <w:szCs w:val="28"/>
        </w:rPr>
        <w:t xml:space="preserve">Đào Xuân Thọ </w:t>
      </w:r>
      <w:r w:rsidRPr="00FE5972">
        <w:rPr>
          <w:rFonts w:ascii="Times New Roman" w:hAnsi="Times New Roman" w:cs="Times New Roman"/>
          <w:sz w:val="28"/>
          <w:szCs w:val="28"/>
        </w:rPr>
        <w:t xml:space="preserve"> – Thôn </w:t>
      </w:r>
      <w:r w:rsidR="00566CD4">
        <w:rPr>
          <w:rFonts w:ascii="Times New Roman" w:hAnsi="Times New Roman" w:cs="Times New Roman"/>
          <w:sz w:val="28"/>
          <w:szCs w:val="28"/>
        </w:rPr>
        <w:t>Trung Thị</w:t>
      </w:r>
    </w:p>
    <w:p w14:paraId="53DA7277" w14:textId="77777777" w:rsidR="00FE5972" w:rsidRPr="00FE5972" w:rsidRDefault="00FE5972" w:rsidP="00FE5972">
      <w:pPr>
        <w:pStyle w:val="ListParagraph"/>
        <w:tabs>
          <w:tab w:val="left" w:pos="378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14:paraId="7E661672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7FDBD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E0BE8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BB1BA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DFC85" w14:textId="77777777" w:rsidR="00FE5972" w:rsidRDefault="00FE5972" w:rsidP="00FE597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DD4CE4" w14:textId="77777777" w:rsidR="00FE5972" w:rsidRP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972" w:rsidRPr="00FE5972" w:rsidSect="008E4CB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928B" w14:textId="77777777" w:rsidR="001D40C1" w:rsidRDefault="001D40C1" w:rsidP="008E4CBC">
      <w:pPr>
        <w:spacing w:after="0" w:line="240" w:lineRule="auto"/>
      </w:pPr>
      <w:r>
        <w:separator/>
      </w:r>
    </w:p>
  </w:endnote>
  <w:endnote w:type="continuationSeparator" w:id="0">
    <w:p w14:paraId="3BD5FBBB" w14:textId="77777777" w:rsidR="001D40C1" w:rsidRDefault="001D40C1" w:rsidP="008E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3F72" w14:textId="77777777" w:rsidR="001D40C1" w:rsidRDefault="001D40C1" w:rsidP="008E4CBC">
      <w:pPr>
        <w:spacing w:after="0" w:line="240" w:lineRule="auto"/>
      </w:pPr>
      <w:r>
        <w:separator/>
      </w:r>
    </w:p>
  </w:footnote>
  <w:footnote w:type="continuationSeparator" w:id="0">
    <w:p w14:paraId="2366EF38" w14:textId="77777777" w:rsidR="001D40C1" w:rsidRDefault="001D40C1" w:rsidP="008E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EE0E" w14:textId="77777777" w:rsidR="008E4CBC" w:rsidRDefault="008E4CBC">
    <w:pPr>
      <w:pStyle w:val="Header"/>
      <w:jc w:val="center"/>
    </w:pPr>
  </w:p>
  <w:p w14:paraId="0CE170A5" w14:textId="77777777" w:rsidR="008E4CBC" w:rsidRDefault="008E4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588F"/>
    <w:multiLevelType w:val="hybridMultilevel"/>
    <w:tmpl w:val="031A3AB4"/>
    <w:lvl w:ilvl="0" w:tplc="F2B00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004C"/>
    <w:multiLevelType w:val="hybridMultilevel"/>
    <w:tmpl w:val="75B04B6A"/>
    <w:lvl w:ilvl="0" w:tplc="17D22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05A2"/>
    <w:multiLevelType w:val="hybridMultilevel"/>
    <w:tmpl w:val="0D3CF5B8"/>
    <w:lvl w:ilvl="0" w:tplc="1AF812E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595F27"/>
    <w:multiLevelType w:val="hybridMultilevel"/>
    <w:tmpl w:val="A00EBD7E"/>
    <w:lvl w:ilvl="0" w:tplc="AEBA973E">
      <w:start w:val="2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F9445D0"/>
    <w:multiLevelType w:val="hybridMultilevel"/>
    <w:tmpl w:val="C428D7DE"/>
    <w:lvl w:ilvl="0" w:tplc="4306CE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7861706"/>
    <w:multiLevelType w:val="hybridMultilevel"/>
    <w:tmpl w:val="84088FB2"/>
    <w:lvl w:ilvl="0" w:tplc="70E2F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52470">
    <w:abstractNumId w:val="5"/>
  </w:num>
  <w:num w:numId="2" w16cid:durableId="295987412">
    <w:abstractNumId w:val="0"/>
  </w:num>
  <w:num w:numId="3" w16cid:durableId="308945588">
    <w:abstractNumId w:val="1"/>
  </w:num>
  <w:num w:numId="4" w16cid:durableId="58946393">
    <w:abstractNumId w:val="2"/>
  </w:num>
  <w:num w:numId="5" w16cid:durableId="1129012082">
    <w:abstractNumId w:val="3"/>
  </w:num>
  <w:num w:numId="6" w16cid:durableId="1781483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A0"/>
    <w:rsid w:val="000231EF"/>
    <w:rsid w:val="00057D09"/>
    <w:rsid w:val="000620F1"/>
    <w:rsid w:val="00065735"/>
    <w:rsid w:val="001156A6"/>
    <w:rsid w:val="00140E28"/>
    <w:rsid w:val="00151B46"/>
    <w:rsid w:val="001828F5"/>
    <w:rsid w:val="001A3AC9"/>
    <w:rsid w:val="001D40C1"/>
    <w:rsid w:val="00253AE8"/>
    <w:rsid w:val="003112B6"/>
    <w:rsid w:val="00356DDB"/>
    <w:rsid w:val="00391858"/>
    <w:rsid w:val="00394A94"/>
    <w:rsid w:val="003E589D"/>
    <w:rsid w:val="003E79AF"/>
    <w:rsid w:val="00415D47"/>
    <w:rsid w:val="0045116B"/>
    <w:rsid w:val="00461307"/>
    <w:rsid w:val="00471179"/>
    <w:rsid w:val="004C30F6"/>
    <w:rsid w:val="004E2D35"/>
    <w:rsid w:val="00566CD4"/>
    <w:rsid w:val="00590CA8"/>
    <w:rsid w:val="005B4433"/>
    <w:rsid w:val="006068EC"/>
    <w:rsid w:val="00677CCE"/>
    <w:rsid w:val="00681BCE"/>
    <w:rsid w:val="00691C5C"/>
    <w:rsid w:val="006A46BA"/>
    <w:rsid w:val="006A5F57"/>
    <w:rsid w:val="0071491B"/>
    <w:rsid w:val="00832851"/>
    <w:rsid w:val="008A0C55"/>
    <w:rsid w:val="008A4269"/>
    <w:rsid w:val="008C2C02"/>
    <w:rsid w:val="008C2EA4"/>
    <w:rsid w:val="008E4CBC"/>
    <w:rsid w:val="008E6704"/>
    <w:rsid w:val="008F1BA0"/>
    <w:rsid w:val="00914C93"/>
    <w:rsid w:val="00916A09"/>
    <w:rsid w:val="00921EB3"/>
    <w:rsid w:val="00926A6C"/>
    <w:rsid w:val="00951717"/>
    <w:rsid w:val="009C3241"/>
    <w:rsid w:val="00A55B6E"/>
    <w:rsid w:val="00A87E51"/>
    <w:rsid w:val="00A918E7"/>
    <w:rsid w:val="00AF072E"/>
    <w:rsid w:val="00B02DFF"/>
    <w:rsid w:val="00B2426E"/>
    <w:rsid w:val="00B54293"/>
    <w:rsid w:val="00B7147B"/>
    <w:rsid w:val="00BA3DED"/>
    <w:rsid w:val="00C6515E"/>
    <w:rsid w:val="00C74A4C"/>
    <w:rsid w:val="00C76024"/>
    <w:rsid w:val="00C80565"/>
    <w:rsid w:val="00CA62F5"/>
    <w:rsid w:val="00CC485C"/>
    <w:rsid w:val="00D62126"/>
    <w:rsid w:val="00DA4D5B"/>
    <w:rsid w:val="00DC0F34"/>
    <w:rsid w:val="00DD20AA"/>
    <w:rsid w:val="00E3287E"/>
    <w:rsid w:val="00EC0AD7"/>
    <w:rsid w:val="00F071E3"/>
    <w:rsid w:val="00F81F09"/>
    <w:rsid w:val="00F82502"/>
    <w:rsid w:val="00F966B4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68FA31"/>
  <w15:docId w15:val="{928A16B5-D4F7-4614-BADA-E9050F97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F1BA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F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BC"/>
  </w:style>
  <w:style w:type="paragraph" w:styleId="Footer">
    <w:name w:val="footer"/>
    <w:basedOn w:val="Normal"/>
    <w:link w:val="FooterChar"/>
    <w:uiPriority w:val="99"/>
    <w:unhideWhenUsed/>
    <w:rsid w:val="008E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BC"/>
  </w:style>
  <w:style w:type="paragraph" w:styleId="ListParagraph">
    <w:name w:val="List Paragraph"/>
    <w:basedOn w:val="Normal"/>
    <w:uiPriority w:val="34"/>
    <w:qFormat/>
    <w:rsid w:val="00FE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BD646-30F9-497F-BEA4-813D3BDB2BF2}"/>
</file>

<file path=customXml/itemProps2.xml><?xml version="1.0" encoding="utf-8"?>
<ds:datastoreItem xmlns:ds="http://schemas.openxmlformats.org/officeDocument/2006/customXml" ds:itemID="{3F529880-C3F8-407A-895A-CC6C9F64701C}"/>
</file>

<file path=customXml/itemProps3.xml><?xml version="1.0" encoding="utf-8"?>
<ds:datastoreItem xmlns:ds="http://schemas.openxmlformats.org/officeDocument/2006/customXml" ds:itemID="{D020945C-8193-4846-A335-0B3357485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MT TRUNG THINH</cp:lastModifiedBy>
  <cp:revision>2</cp:revision>
  <cp:lastPrinted>2022-08-09T08:09:00Z</cp:lastPrinted>
  <dcterms:created xsi:type="dcterms:W3CDTF">2022-11-19T09:42:00Z</dcterms:created>
  <dcterms:modified xsi:type="dcterms:W3CDTF">2022-11-19T09:42:00Z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